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DC" w:rsidRPr="004E08DC" w:rsidRDefault="004E08DC" w:rsidP="004E08DC">
      <w:pPr>
        <w:spacing w:after="0"/>
        <w:jc w:val="center"/>
        <w:rPr>
          <w:rFonts w:ascii="Georgia" w:hAnsi="Georgia"/>
          <w:b/>
          <w:color w:val="FF0000"/>
          <w:sz w:val="36"/>
          <w:szCs w:val="36"/>
          <w:lang w:eastAsia="ru-RU"/>
        </w:rPr>
      </w:pPr>
      <w:bookmarkStart w:id="0" w:name="_GoBack"/>
      <w:bookmarkEnd w:id="0"/>
      <w:r w:rsidRPr="004E08DC">
        <w:rPr>
          <w:rFonts w:ascii="Georgia" w:hAnsi="Georgia"/>
          <w:b/>
          <w:color w:val="FF0000"/>
          <w:sz w:val="36"/>
          <w:szCs w:val="36"/>
          <w:lang w:eastAsia="ru-RU"/>
        </w:rPr>
        <w:t>Вечная детская мудрость</w:t>
      </w:r>
    </w:p>
    <w:p w:rsidR="004E08DC" w:rsidRPr="004E08DC" w:rsidRDefault="004E08DC" w:rsidP="004E08DC">
      <w:pPr>
        <w:spacing w:after="0"/>
        <w:jc w:val="center"/>
        <w:rPr>
          <w:rFonts w:ascii="Georgia" w:hAnsi="Georgia"/>
          <w:sz w:val="28"/>
          <w:szCs w:val="28"/>
          <w:lang w:eastAsia="ru-RU"/>
        </w:rPr>
      </w:pPr>
    </w:p>
    <w:p w:rsidR="004E08DC" w:rsidRDefault="004E08DC" w:rsidP="004E08DC">
      <w:pPr>
        <w:spacing w:after="0"/>
        <w:jc w:val="center"/>
        <w:rPr>
          <w:rFonts w:ascii="Georgia" w:hAnsi="Georgia" w:cs="Arial"/>
          <w:color w:val="1589B7"/>
          <w:sz w:val="28"/>
          <w:szCs w:val="28"/>
          <w:lang w:eastAsia="ru-RU"/>
        </w:rPr>
      </w:pPr>
      <w:r w:rsidRPr="004E08DC">
        <w:rPr>
          <w:rFonts w:ascii="Georgia" w:hAnsi="Georgia" w:cs="Arial"/>
          <w:noProof/>
          <w:color w:val="1589B7"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igri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i2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1.Не балуйте меня, Вы меня этим портите. Я очень хорошо знаю, что не обязательно предоставлять мне все, что я запрашиваю.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Я просто испытываю Вас 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2. Не бойтесь быть твердыми со мной. Я предпочитаю именно такой подход. Это позволяет мне определить свое место.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3.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4. 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6. Не заставляйте меня чувствовать себя младше, чем я есть на самом деле. Я отыграюсь на Вас за это, став «плаксой» и «нытиком».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7. Не делайте для меня и за меня то, что я в состоянии сделать для себя сам. Я могу продолжать использовать Вас в качестве прислуги. Не поддавайтесь на мои провокации, когда я говорю или делаю что-то только затем, чтобы просто расстроить Вас . А то затем я попытаюсь достичь еще больших «побед».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8. Не требуйте от меня немедленных объяснений, зачем я сделал то или иное. Я иногда и сам не знаю, почему поступаю так, а не иначе.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9. Не подвергайте слишком большому испытанию мою честность. Будучи запуган, я легко превращаюсь в лжеца.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10. Пусть мои страхи и опасения не вызывают у Вас беспокойство. Иначе я буду бояться еще больше. Покажите мне, что такое мужество.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11. Не давайте обещаний, которых Вы не можете выполнить — это поколеблет мою веру в Вас 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lastRenderedPageBreak/>
        <w:t>12.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13. Не придирайтесь ко мне и не ворчите на меня. Если Вы будете это делать, то я буду вынужден защищаться, притворяясь глухим.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14. 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15. Никогда даже не намекайте, что Вы совершенны и непогрешимы. Это дает мне ощущение тщетности попыток сравняться с Вами 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16. 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17.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18.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бояться</w:t>
      </w:r>
      <w:r>
        <w:rPr>
          <w:rFonts w:ascii="Georgia" w:hAnsi="Georgia" w:cs="Arial"/>
          <w:color w:val="0070C0"/>
          <w:sz w:val="28"/>
          <w:szCs w:val="28"/>
          <w:lang w:eastAsia="ru-RU"/>
        </w:rPr>
        <w:t>,</w:t>
      </w: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 xml:space="preserve"> что-то делать, даже зная, что это правильно.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19. Не защищайте меня от последствий собственных ошибок. Я, как и Вы , учусь на собственном опыте.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20. Не забывайте, я люблю экспериментировать. Таким образом я познаю мир, поэтому, пожалуйста, смиритесь с этим.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21.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22.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23. 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24.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lastRenderedPageBreak/>
        <w:t>25.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26. Мне уже сейчас интересен противоположный пол. Если Вы это будете игнорировать и не объясните, как мне поступать, и что</w:t>
      </w:r>
      <w:r>
        <w:rPr>
          <w:rFonts w:ascii="Georgia" w:hAnsi="Georgia" w:cs="Arial"/>
          <w:color w:val="0070C0"/>
          <w:sz w:val="28"/>
          <w:szCs w:val="28"/>
          <w:lang w:eastAsia="ru-RU"/>
        </w:rPr>
        <w:t xml:space="preserve"> мне делать со своими чувствами</w:t>
      </w: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, то мне об этом расскажут мои сверстники и старшие ребята. Будет ли Вам от этого спокойно?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27. 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28. 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29. Я чувствую, когда Вам трудно и тяжело. Не прячьтесь от меня. Дайте мне возможность пережить это вместе с Вами . Когда Вы доверяете мне — я буду доверять Вам 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30. Не беспокойтесь, что мы проводим вместе слишком мало времени. Для меня важнее то, как мы его проводим.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31.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32. Будьте внимательны, когда в моей жизни наступает время большей ориентации на сверстников и старших ребят. В это время их мнение для меня может быть важнее вашего. В этот период я отношусь к Вам более критически и сравниваю ваши слова с вашими поступками.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33. Относитесь ко мне также как Вы относитесь к своим друзьям. Тогда я стану вашим другом. Запомните, что я учусь, больше подражая примерам, а не подвергаясь критике.</w:t>
      </w:r>
    </w:p>
    <w:p w:rsidR="004E08DC" w:rsidRPr="004E08DC" w:rsidRDefault="004E08DC" w:rsidP="004E08DC">
      <w:pPr>
        <w:spacing w:after="0"/>
        <w:jc w:val="both"/>
        <w:rPr>
          <w:rFonts w:ascii="Georgia" w:hAnsi="Georgia" w:cs="Arial"/>
          <w:color w:val="0070C0"/>
          <w:sz w:val="28"/>
          <w:szCs w:val="28"/>
          <w:lang w:eastAsia="ru-RU"/>
        </w:rPr>
      </w:pPr>
      <w:r w:rsidRPr="004E08DC">
        <w:rPr>
          <w:rFonts w:ascii="Georgia" w:hAnsi="Georgia" w:cs="Arial"/>
          <w:color w:val="0070C0"/>
          <w:sz w:val="28"/>
          <w:szCs w:val="28"/>
          <w:lang w:eastAsia="ru-RU"/>
        </w:rPr>
        <w:t>34. Мне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</w:p>
    <w:p w:rsidR="00882D29" w:rsidRPr="004E08DC" w:rsidRDefault="00882D29" w:rsidP="004E08DC">
      <w:pPr>
        <w:spacing w:after="0"/>
        <w:jc w:val="both"/>
        <w:rPr>
          <w:rFonts w:ascii="Georgia" w:hAnsi="Georgia"/>
          <w:color w:val="0070C0"/>
          <w:sz w:val="28"/>
          <w:szCs w:val="28"/>
        </w:rPr>
      </w:pPr>
    </w:p>
    <w:sectPr w:rsidR="00882D29" w:rsidRPr="004E08DC" w:rsidSect="008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DC"/>
    <w:rsid w:val="00263760"/>
    <w:rsid w:val="004E08DC"/>
    <w:rsid w:val="008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7D863-2325-44CB-9C39-C363C7CA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29"/>
  </w:style>
  <w:style w:type="paragraph" w:styleId="2">
    <w:name w:val="heading 2"/>
    <w:basedOn w:val="a"/>
    <w:link w:val="20"/>
    <w:uiPriority w:val="9"/>
    <w:qFormat/>
    <w:rsid w:val="004E0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8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2019-03-26T14:12:00Z</dcterms:created>
  <dcterms:modified xsi:type="dcterms:W3CDTF">2019-03-26T14:12:00Z</dcterms:modified>
</cp:coreProperties>
</file>